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E5" w:rsidRPr="00641109" w:rsidRDefault="007163E5" w:rsidP="007163E5">
      <w:pPr>
        <w:pStyle w:val="a4"/>
        <w:spacing w:line="220" w:lineRule="exact"/>
        <w:rPr>
          <w:rFonts w:ascii="ＭＳ Ｐゴシック" w:eastAsia="ＭＳ Ｐゴシック" w:hAnsi="ＭＳ Ｐゴシック"/>
        </w:rPr>
      </w:pPr>
      <w:r w:rsidRPr="00641109">
        <w:rPr>
          <w:rFonts w:ascii="ＭＳ Ｐゴシック" w:eastAsia="ＭＳ Ｐゴシック" w:hAnsi="ＭＳ Ｐゴシック" w:hint="eastAsia"/>
        </w:rPr>
        <w:t>再生医療研究センター</w:t>
      </w:r>
    </w:p>
    <w:p w:rsidR="007163E5" w:rsidRPr="00641109" w:rsidRDefault="001623D2" w:rsidP="007163E5">
      <w:pPr>
        <w:pStyle w:val="a3"/>
        <w:jc w:val="center"/>
        <w:rPr>
          <w:rFonts w:ascii="ＭＳ Ｐゴシック" w:eastAsia="ＭＳ Ｐゴシック" w:hAnsi="ＭＳ Ｐゴシック"/>
          <w:sz w:val="32"/>
          <w:szCs w:val="32"/>
        </w:rPr>
      </w:pPr>
      <w:r w:rsidRPr="00641109">
        <w:rPr>
          <w:rFonts w:ascii="ＭＳ Ｐゴシック" w:eastAsia="ＭＳ Ｐゴシック" w:hAnsi="ＭＳ Ｐゴシック" w:hint="eastAsia"/>
          <w:sz w:val="32"/>
          <w:szCs w:val="32"/>
        </w:rPr>
        <w:t>研究支援者（常勤・任期付き）</w:t>
      </w:r>
      <w:r w:rsidR="007163E5" w:rsidRPr="00641109">
        <w:rPr>
          <w:rFonts w:ascii="ＭＳ Ｐゴシック" w:eastAsia="ＭＳ Ｐゴシック" w:hAnsi="ＭＳ Ｐゴシック" w:hint="eastAsia"/>
          <w:sz w:val="32"/>
          <w:szCs w:val="32"/>
        </w:rPr>
        <w:t>の募集</w:t>
      </w:r>
    </w:p>
    <w:p w:rsidR="007163E5" w:rsidRPr="00641109" w:rsidRDefault="007163E5" w:rsidP="007163E5">
      <w:pPr>
        <w:pStyle w:val="a3"/>
      </w:pPr>
    </w:p>
    <w:p w:rsidR="00571A15" w:rsidRPr="00641109" w:rsidRDefault="007163E5" w:rsidP="007163E5">
      <w:pPr>
        <w:rPr>
          <w:rFonts w:cs="ＭＳ 明朝"/>
        </w:rPr>
      </w:pPr>
      <w:r w:rsidRPr="00641109">
        <w:rPr>
          <w:rFonts w:cs="ＭＳ 明朝" w:hint="eastAsia"/>
        </w:rPr>
        <w:t>東京医科歯科大学再生医療研究センターでは</w:t>
      </w:r>
      <w:r w:rsidR="00AF33F6" w:rsidRPr="00641109">
        <w:rPr>
          <w:rFonts w:cs="ＭＳ 明朝" w:hint="eastAsia"/>
        </w:rPr>
        <w:t>、</w:t>
      </w:r>
      <w:r w:rsidRPr="00641109">
        <w:rPr>
          <w:rFonts w:cs="ＭＳ 明朝" w:hint="eastAsia"/>
        </w:rPr>
        <w:t>再生医療の臨床研究を支援してくださる</w:t>
      </w:r>
    </w:p>
    <w:p w:rsidR="00661E9B" w:rsidRPr="00641109" w:rsidRDefault="00F13555" w:rsidP="007163E5">
      <w:r w:rsidRPr="00641109">
        <w:rPr>
          <w:rFonts w:cs="ＭＳ 明朝" w:hint="eastAsia"/>
        </w:rPr>
        <w:t>研究支援者</w:t>
      </w:r>
      <w:r w:rsidR="007163E5" w:rsidRPr="00641109">
        <w:rPr>
          <w:rFonts w:cs="ＭＳ 明朝" w:hint="eastAsia"/>
        </w:rPr>
        <w:t>を募集します。</w:t>
      </w:r>
      <w:r w:rsidR="007163E5" w:rsidRPr="00641109">
        <w:rPr>
          <w:rFonts w:hint="eastAsia"/>
        </w:rPr>
        <w:t>下記の募集要項をご覧の上、ご応募をお願い致します。</w:t>
      </w:r>
      <w:r w:rsidR="007163E5" w:rsidRPr="00641109">
        <w:rPr>
          <w:rFonts w:hint="eastAsia"/>
        </w:rPr>
        <w:br/>
      </w:r>
    </w:p>
    <w:tbl>
      <w:tblPr>
        <w:tblStyle w:val="a6"/>
        <w:tblW w:w="0" w:type="auto"/>
        <w:tblLook w:val="04A0" w:firstRow="1" w:lastRow="0" w:firstColumn="1" w:lastColumn="0" w:noHBand="0" w:noVBand="1"/>
      </w:tblPr>
      <w:tblGrid>
        <w:gridCol w:w="1526"/>
        <w:gridCol w:w="7176"/>
      </w:tblGrid>
      <w:tr w:rsidR="007163E5" w:rsidRPr="00641109" w:rsidTr="00D70C35">
        <w:tc>
          <w:tcPr>
            <w:tcW w:w="1526" w:type="dxa"/>
          </w:tcPr>
          <w:p w:rsidR="007163E5" w:rsidRPr="00641109" w:rsidRDefault="007163E5" w:rsidP="007163E5">
            <w:r w:rsidRPr="00641109">
              <w:t>職名</w:t>
            </w:r>
          </w:p>
        </w:tc>
        <w:tc>
          <w:tcPr>
            <w:tcW w:w="7176" w:type="dxa"/>
          </w:tcPr>
          <w:p w:rsidR="007163E5" w:rsidRPr="00641109" w:rsidRDefault="0088666A" w:rsidP="007163E5">
            <w:r w:rsidRPr="00641109">
              <w:rPr>
                <w:rFonts w:hint="eastAsia"/>
                <w:bCs/>
                <w:szCs w:val="19"/>
              </w:rPr>
              <w:t>研究支援者（常勤・任期付き）</w:t>
            </w:r>
          </w:p>
        </w:tc>
      </w:tr>
      <w:tr w:rsidR="007163E5" w:rsidRPr="00641109" w:rsidTr="00D70C35">
        <w:tc>
          <w:tcPr>
            <w:tcW w:w="1526" w:type="dxa"/>
          </w:tcPr>
          <w:p w:rsidR="007163E5" w:rsidRPr="00641109" w:rsidRDefault="007163E5" w:rsidP="007163E5">
            <w:r w:rsidRPr="00641109">
              <w:t>採用予定数</w:t>
            </w:r>
          </w:p>
        </w:tc>
        <w:tc>
          <w:tcPr>
            <w:tcW w:w="7176" w:type="dxa"/>
          </w:tcPr>
          <w:p w:rsidR="007163E5" w:rsidRPr="00641109" w:rsidRDefault="007163E5" w:rsidP="007163E5">
            <w:r w:rsidRPr="00641109">
              <w:t>１名</w:t>
            </w:r>
          </w:p>
        </w:tc>
      </w:tr>
      <w:tr w:rsidR="007163E5" w:rsidRPr="00641109" w:rsidTr="00D70C35">
        <w:tc>
          <w:tcPr>
            <w:tcW w:w="1526" w:type="dxa"/>
          </w:tcPr>
          <w:p w:rsidR="007163E5" w:rsidRPr="00641109" w:rsidRDefault="007163E5" w:rsidP="007163E5">
            <w:r w:rsidRPr="00641109">
              <w:t>職務内容</w:t>
            </w:r>
          </w:p>
        </w:tc>
        <w:tc>
          <w:tcPr>
            <w:tcW w:w="7176" w:type="dxa"/>
          </w:tcPr>
          <w:p w:rsidR="007163E5" w:rsidRPr="00641109" w:rsidRDefault="00984B7B" w:rsidP="007163E5">
            <w:r w:rsidRPr="00641109">
              <w:rPr>
                <w:rFonts w:hint="eastAsia"/>
              </w:rPr>
              <w:t xml:space="preserve">(1) </w:t>
            </w:r>
            <w:r w:rsidR="0088666A" w:rsidRPr="00641109">
              <w:rPr>
                <w:rFonts w:hint="eastAsia"/>
              </w:rPr>
              <w:t>細胞培養実験全般</w:t>
            </w:r>
            <w:r w:rsidR="00571A15" w:rsidRPr="00641109">
              <w:rPr>
                <w:rFonts w:hint="eastAsia"/>
              </w:rPr>
              <w:t>（</w:t>
            </w:r>
            <w:r w:rsidR="0088666A" w:rsidRPr="00641109">
              <w:rPr>
                <w:rFonts w:hint="eastAsia"/>
              </w:rPr>
              <w:t>ヒト検体</w:t>
            </w:r>
            <w:r w:rsidR="00263B13" w:rsidRPr="00641109">
              <w:rPr>
                <w:rFonts w:hint="eastAsia"/>
              </w:rPr>
              <w:t>の取扱い</w:t>
            </w:r>
            <w:r w:rsidR="0088666A" w:rsidRPr="00641109">
              <w:rPr>
                <w:rFonts w:hint="eastAsia"/>
              </w:rPr>
              <w:t>を含む</w:t>
            </w:r>
            <w:r w:rsidR="00571A15" w:rsidRPr="00641109">
              <w:rPr>
                <w:rFonts w:hint="eastAsia"/>
              </w:rPr>
              <w:t>）</w:t>
            </w:r>
          </w:p>
          <w:p w:rsidR="00984B7B" w:rsidRPr="00641109" w:rsidRDefault="00984B7B" w:rsidP="007163E5">
            <w:r w:rsidRPr="00641109">
              <w:rPr>
                <w:rFonts w:hint="eastAsia"/>
              </w:rPr>
              <w:t>(2)</w:t>
            </w:r>
            <w:r w:rsidR="00D14BE9" w:rsidRPr="00641109">
              <w:rPr>
                <w:rFonts w:hint="eastAsia"/>
              </w:rPr>
              <w:t xml:space="preserve"> </w:t>
            </w:r>
            <w:r w:rsidR="00466DB5" w:rsidRPr="00641109">
              <w:t>実験動物（マウス・ラット・ピッグ等）</w:t>
            </w:r>
          </w:p>
          <w:p w:rsidR="00984B7B" w:rsidRPr="00641109" w:rsidRDefault="0088666A" w:rsidP="0094436A">
            <w:r w:rsidRPr="00641109">
              <w:rPr>
                <w:rFonts w:hint="eastAsia"/>
              </w:rPr>
              <w:t>(</w:t>
            </w:r>
            <w:r w:rsidR="0094436A" w:rsidRPr="00641109">
              <w:rPr>
                <w:rFonts w:hint="eastAsia"/>
              </w:rPr>
              <w:t>3</w:t>
            </w:r>
            <w:r w:rsidRPr="00641109">
              <w:rPr>
                <w:rFonts w:hint="eastAsia"/>
              </w:rPr>
              <w:t xml:space="preserve">) </w:t>
            </w:r>
            <w:r w:rsidR="00AF33F6" w:rsidRPr="00641109">
              <w:rPr>
                <w:rFonts w:hint="eastAsia"/>
              </w:rPr>
              <w:t>その他、</w:t>
            </w:r>
            <w:r w:rsidRPr="00641109">
              <w:rPr>
                <w:rFonts w:hint="eastAsia"/>
              </w:rPr>
              <w:t>研究</w:t>
            </w:r>
            <w:r w:rsidR="00AF33F6" w:rsidRPr="00641109">
              <w:rPr>
                <w:rFonts w:hint="eastAsia"/>
              </w:rPr>
              <w:t>に必要な庶務的</w:t>
            </w:r>
            <w:r w:rsidR="00231383" w:rsidRPr="00641109">
              <w:rPr>
                <w:rFonts w:hint="eastAsia"/>
              </w:rPr>
              <w:t>業務</w:t>
            </w:r>
            <w:r w:rsidRPr="00641109">
              <w:rPr>
                <w:rFonts w:hint="eastAsia"/>
              </w:rPr>
              <w:t>（発注・納品受け取り、清掃等）</w:t>
            </w:r>
          </w:p>
        </w:tc>
      </w:tr>
      <w:tr w:rsidR="007163E5" w:rsidRPr="00641109" w:rsidTr="00D70C35">
        <w:tc>
          <w:tcPr>
            <w:tcW w:w="1526" w:type="dxa"/>
          </w:tcPr>
          <w:p w:rsidR="007163E5" w:rsidRPr="00641109" w:rsidRDefault="007163E5" w:rsidP="007163E5">
            <w:r w:rsidRPr="00641109">
              <w:t>応募資格</w:t>
            </w:r>
          </w:p>
        </w:tc>
        <w:tc>
          <w:tcPr>
            <w:tcW w:w="7176" w:type="dxa"/>
          </w:tcPr>
          <w:p w:rsidR="001623D2" w:rsidRPr="00641109" w:rsidRDefault="00AB5215" w:rsidP="007163E5">
            <w:r w:rsidRPr="00641109">
              <w:rPr>
                <w:rFonts w:hint="eastAsia"/>
              </w:rPr>
              <w:t xml:space="preserve">(1) </w:t>
            </w:r>
            <w:r w:rsidR="00466DB5" w:rsidRPr="00641109">
              <w:rPr>
                <w:rFonts w:hint="eastAsia"/>
              </w:rPr>
              <w:t>着任</w:t>
            </w:r>
            <w:r w:rsidR="007747B4" w:rsidRPr="00641109">
              <w:rPr>
                <w:rFonts w:hint="eastAsia"/>
              </w:rPr>
              <w:t>の時点で獣医師資格を有する者。</w:t>
            </w:r>
            <w:r w:rsidR="007747B4" w:rsidRPr="00641109">
              <w:rPr>
                <w:rFonts w:hint="eastAsia"/>
              </w:rPr>
              <w:t xml:space="preserve"> </w:t>
            </w:r>
          </w:p>
          <w:p w:rsidR="00AB5215" w:rsidRPr="00641109" w:rsidRDefault="001623D2" w:rsidP="007163E5">
            <w:r w:rsidRPr="00641109">
              <w:rPr>
                <w:rFonts w:hint="eastAsia"/>
              </w:rPr>
              <w:t xml:space="preserve">(2) </w:t>
            </w:r>
            <w:r w:rsidR="00AB5215" w:rsidRPr="00641109">
              <w:rPr>
                <w:rFonts w:hint="eastAsia"/>
              </w:rPr>
              <w:t>協調性があり、新しい業務にも意欲的に責任感をもって取り組む、明朗かつ健康な方</w:t>
            </w:r>
            <w:r w:rsidR="00D70C35" w:rsidRPr="00641109">
              <w:rPr>
                <w:rFonts w:hint="eastAsia"/>
              </w:rPr>
              <w:t>。</w:t>
            </w:r>
          </w:p>
          <w:p w:rsidR="007747B4" w:rsidRPr="00641109" w:rsidRDefault="00AB5215" w:rsidP="007747B4">
            <w:r w:rsidRPr="00641109">
              <w:rPr>
                <w:rFonts w:hint="eastAsia"/>
              </w:rPr>
              <w:t>(</w:t>
            </w:r>
            <w:r w:rsidR="0088666A" w:rsidRPr="00641109">
              <w:rPr>
                <w:rFonts w:hint="eastAsia"/>
              </w:rPr>
              <w:t>3</w:t>
            </w:r>
            <w:r w:rsidRPr="00641109">
              <w:rPr>
                <w:rFonts w:hint="eastAsia"/>
              </w:rPr>
              <w:t>)</w:t>
            </w:r>
            <w:r w:rsidR="007747B4" w:rsidRPr="00641109">
              <w:t>実験動物（マウス・ラット・ピッグ等）の解剖学及び組織学を習得していること。</w:t>
            </w:r>
            <w:r w:rsidR="00D75054">
              <w:rPr>
                <w:rFonts w:hint="eastAsia"/>
                <w:kern w:val="0"/>
              </w:rPr>
              <w:t>（動物への麻酔や外科処置に関わる基礎的経験および知識を有することが望ましい）</w:t>
            </w:r>
          </w:p>
          <w:p w:rsidR="0094436A" w:rsidRPr="00641109" w:rsidRDefault="007747B4" w:rsidP="007163E5">
            <w:r w:rsidRPr="00641109">
              <w:rPr>
                <w:rFonts w:hint="eastAsia"/>
              </w:rPr>
              <w:t>(4)</w:t>
            </w:r>
            <w:r w:rsidRPr="00641109">
              <w:rPr>
                <w:rFonts w:hint="eastAsia"/>
              </w:rPr>
              <w:t>再生医療研究に興味があり、</w:t>
            </w:r>
            <w:r w:rsidR="00263B13" w:rsidRPr="00641109">
              <w:rPr>
                <w:rFonts w:hint="eastAsia"/>
              </w:rPr>
              <w:t>哺乳類の</w:t>
            </w:r>
            <w:r w:rsidR="0088666A" w:rsidRPr="00641109">
              <w:rPr>
                <w:rFonts w:hint="eastAsia"/>
              </w:rPr>
              <w:t>細胞培養全般の知識・</w:t>
            </w:r>
            <w:r w:rsidR="00D14BE9" w:rsidRPr="00641109">
              <w:rPr>
                <w:rFonts w:hint="eastAsia"/>
              </w:rPr>
              <w:t>研究歴</w:t>
            </w:r>
            <w:r w:rsidR="00AB5215" w:rsidRPr="00641109">
              <w:rPr>
                <w:rFonts w:hint="eastAsia"/>
              </w:rPr>
              <w:t>がある方。</w:t>
            </w:r>
            <w:r w:rsidRPr="00641109">
              <w:t>細胞調製施設での業務経験</w:t>
            </w:r>
            <w:r w:rsidR="00466DB5" w:rsidRPr="00641109">
              <w:t>（</w:t>
            </w:r>
            <w:r w:rsidR="00466DB5" w:rsidRPr="00641109">
              <w:t>CPC</w:t>
            </w:r>
            <w:r w:rsidR="00466DB5" w:rsidRPr="00641109">
              <w:t>管理、関連文書作成、細胞調製、</w:t>
            </w:r>
            <w:r w:rsidR="005909A7" w:rsidRPr="00641109">
              <w:t>教育</w:t>
            </w:r>
            <w:r w:rsidR="00466DB5" w:rsidRPr="00641109">
              <w:t>訓練等）</w:t>
            </w:r>
            <w:r w:rsidRPr="00641109">
              <w:t>のある方を優遇します。</w:t>
            </w:r>
          </w:p>
          <w:p w:rsidR="00D70C35" w:rsidRPr="00641109" w:rsidRDefault="00AB5215" w:rsidP="007163E5">
            <w:r w:rsidRPr="00641109">
              <w:rPr>
                <w:rFonts w:hint="eastAsia"/>
              </w:rPr>
              <w:t>(</w:t>
            </w:r>
            <w:r w:rsidR="007747B4" w:rsidRPr="00641109">
              <w:rPr>
                <w:rFonts w:hint="eastAsia"/>
              </w:rPr>
              <w:t>5</w:t>
            </w:r>
            <w:r w:rsidRPr="00641109">
              <w:rPr>
                <w:rFonts w:hint="eastAsia"/>
              </w:rPr>
              <w:t xml:space="preserve">) </w:t>
            </w:r>
            <w:r w:rsidRPr="00641109">
              <w:rPr>
                <w:rFonts w:hint="eastAsia"/>
              </w:rPr>
              <w:t>パソコンソフト（</w:t>
            </w:r>
            <w:r w:rsidRPr="00641109">
              <w:rPr>
                <w:rFonts w:hint="eastAsia"/>
              </w:rPr>
              <w:t>Word, Excel,</w:t>
            </w:r>
            <w:r w:rsidR="00AF33F6" w:rsidRPr="00641109">
              <w:rPr>
                <w:rFonts w:hint="eastAsia"/>
              </w:rPr>
              <w:t xml:space="preserve"> </w:t>
            </w:r>
            <w:proofErr w:type="spellStart"/>
            <w:r w:rsidR="00AF33F6" w:rsidRPr="00641109">
              <w:rPr>
                <w:rFonts w:hint="eastAsia"/>
              </w:rPr>
              <w:t>Powerpoint</w:t>
            </w:r>
            <w:proofErr w:type="spellEnd"/>
            <w:r w:rsidR="00AF33F6" w:rsidRPr="00641109">
              <w:rPr>
                <w:rFonts w:hint="eastAsia"/>
              </w:rPr>
              <w:t>,</w:t>
            </w:r>
            <w:r w:rsidRPr="00641109">
              <w:rPr>
                <w:rFonts w:hint="eastAsia"/>
              </w:rPr>
              <w:t>）での入力・加工業務に習熟している方。</w:t>
            </w:r>
          </w:p>
          <w:p w:rsidR="00D70C35" w:rsidRPr="00641109" w:rsidRDefault="00D70C35" w:rsidP="00D70C35">
            <w:pPr>
              <w:ind w:firstLineChars="100" w:firstLine="210"/>
            </w:pPr>
            <w:r w:rsidRPr="00641109">
              <w:rPr>
                <w:rFonts w:hint="eastAsia"/>
              </w:rPr>
              <w:t>＊</w:t>
            </w:r>
            <w:r w:rsidR="00AB5215" w:rsidRPr="00641109">
              <w:rPr>
                <w:rFonts w:hint="eastAsia"/>
              </w:rPr>
              <w:t>ワードについては罫線の使用を含めた基本的な文書作成</w:t>
            </w:r>
          </w:p>
          <w:p w:rsidR="007163E5" w:rsidRPr="00641109" w:rsidRDefault="00AB5215" w:rsidP="0088666A">
            <w:pPr>
              <w:ind w:firstLineChars="200" w:firstLine="420"/>
            </w:pPr>
            <w:r w:rsidRPr="00641109">
              <w:rPr>
                <w:rFonts w:hint="eastAsia"/>
              </w:rPr>
              <w:t>エクセルについては基本的な関数・計算や作表等</w:t>
            </w:r>
            <w:r w:rsidR="00D70C35" w:rsidRPr="00641109">
              <w:rPr>
                <w:rFonts w:hint="eastAsia"/>
              </w:rPr>
              <w:t>のスキルが求められます。</w:t>
            </w:r>
          </w:p>
          <w:p w:rsidR="00AB5215" w:rsidRPr="00641109" w:rsidRDefault="00AB5215" w:rsidP="007747B4">
            <w:pPr>
              <w:rPr>
                <w:szCs w:val="19"/>
              </w:rPr>
            </w:pPr>
            <w:r w:rsidRPr="00641109">
              <w:rPr>
                <w:rFonts w:hint="eastAsia"/>
              </w:rPr>
              <w:t>(</w:t>
            </w:r>
            <w:r w:rsidR="007747B4" w:rsidRPr="00641109">
              <w:rPr>
                <w:rFonts w:hint="eastAsia"/>
              </w:rPr>
              <w:t>6</w:t>
            </w:r>
            <w:r w:rsidRPr="00641109">
              <w:rPr>
                <w:rFonts w:hint="eastAsia"/>
              </w:rPr>
              <w:t>)</w:t>
            </w:r>
            <w:r w:rsidR="00D70C35" w:rsidRPr="00641109">
              <w:rPr>
                <w:rFonts w:hint="eastAsia"/>
                <w:szCs w:val="19"/>
              </w:rPr>
              <w:t xml:space="preserve"> </w:t>
            </w:r>
            <w:r w:rsidRPr="00641109">
              <w:rPr>
                <w:rFonts w:hint="eastAsia"/>
                <w:szCs w:val="19"/>
              </w:rPr>
              <w:t>守秘義務を遵守できる方。</w:t>
            </w:r>
          </w:p>
        </w:tc>
      </w:tr>
      <w:tr w:rsidR="007163E5" w:rsidRPr="00641109" w:rsidTr="00D70C35">
        <w:tc>
          <w:tcPr>
            <w:tcW w:w="1526" w:type="dxa"/>
          </w:tcPr>
          <w:p w:rsidR="007163E5" w:rsidRPr="00641109" w:rsidRDefault="00D70C35" w:rsidP="007163E5">
            <w:r w:rsidRPr="00641109">
              <w:t>勤務</w:t>
            </w:r>
            <w:r w:rsidR="007163E5" w:rsidRPr="00641109">
              <w:t>時間</w:t>
            </w:r>
          </w:p>
        </w:tc>
        <w:tc>
          <w:tcPr>
            <w:tcW w:w="7176" w:type="dxa"/>
          </w:tcPr>
          <w:p w:rsidR="007163E5" w:rsidRPr="00641109" w:rsidRDefault="0088666A" w:rsidP="007163E5">
            <w:r w:rsidRPr="00641109">
              <w:rPr>
                <w:rFonts w:hint="eastAsia"/>
                <w:szCs w:val="19"/>
              </w:rPr>
              <w:t xml:space="preserve">月曜日～金曜日　</w:t>
            </w:r>
            <w:r w:rsidRPr="00641109">
              <w:rPr>
                <w:rFonts w:hint="eastAsia"/>
                <w:szCs w:val="19"/>
              </w:rPr>
              <w:t>8:30</w:t>
            </w:r>
            <w:r w:rsidRPr="00641109">
              <w:rPr>
                <w:rFonts w:hint="eastAsia"/>
                <w:szCs w:val="19"/>
              </w:rPr>
              <w:t>～</w:t>
            </w:r>
            <w:r w:rsidRPr="00641109">
              <w:rPr>
                <w:rFonts w:hint="eastAsia"/>
                <w:szCs w:val="19"/>
              </w:rPr>
              <w:t>17:15</w:t>
            </w:r>
            <w:r w:rsidRPr="00641109">
              <w:rPr>
                <w:rFonts w:hint="eastAsia"/>
                <w:szCs w:val="19"/>
              </w:rPr>
              <w:t>（うち休憩</w:t>
            </w:r>
            <w:r w:rsidRPr="00641109">
              <w:rPr>
                <w:rFonts w:hint="eastAsia"/>
                <w:szCs w:val="19"/>
              </w:rPr>
              <w:t>60</w:t>
            </w:r>
            <w:r w:rsidRPr="00641109">
              <w:rPr>
                <w:rFonts w:hint="eastAsia"/>
                <w:szCs w:val="19"/>
              </w:rPr>
              <w:t>分）</w:t>
            </w:r>
          </w:p>
        </w:tc>
      </w:tr>
      <w:tr w:rsidR="007163E5" w:rsidRPr="00641109" w:rsidTr="00D70C35">
        <w:tc>
          <w:tcPr>
            <w:tcW w:w="1526" w:type="dxa"/>
          </w:tcPr>
          <w:p w:rsidR="007163E5" w:rsidRPr="00641109" w:rsidRDefault="007163E5" w:rsidP="007163E5">
            <w:r w:rsidRPr="00641109">
              <w:t>勤務地</w:t>
            </w:r>
          </w:p>
        </w:tc>
        <w:tc>
          <w:tcPr>
            <w:tcW w:w="7176" w:type="dxa"/>
          </w:tcPr>
          <w:p w:rsidR="007163E5" w:rsidRPr="00641109" w:rsidRDefault="007163E5" w:rsidP="007163E5">
            <w:r w:rsidRPr="00641109">
              <w:rPr>
                <w:rFonts w:hint="eastAsia"/>
                <w:szCs w:val="19"/>
              </w:rPr>
              <w:t xml:space="preserve">東京医科歯科大学再生医療研究センター　</w:t>
            </w:r>
            <w:r w:rsidRPr="00641109">
              <w:rPr>
                <w:rFonts w:hint="eastAsia"/>
                <w:szCs w:val="19"/>
              </w:rPr>
              <w:t>(</w:t>
            </w:r>
            <w:r w:rsidRPr="00641109">
              <w:rPr>
                <w:rFonts w:hint="eastAsia"/>
                <w:szCs w:val="19"/>
              </w:rPr>
              <w:t>〒</w:t>
            </w:r>
            <w:r w:rsidRPr="00641109">
              <w:rPr>
                <w:rFonts w:hint="eastAsia"/>
                <w:szCs w:val="19"/>
              </w:rPr>
              <w:t xml:space="preserve">113-8519 </w:t>
            </w:r>
            <w:r w:rsidRPr="00641109">
              <w:rPr>
                <w:rFonts w:hint="eastAsia"/>
                <w:szCs w:val="19"/>
              </w:rPr>
              <w:t>東京都文京区湯島</w:t>
            </w:r>
            <w:r w:rsidRPr="00641109">
              <w:rPr>
                <w:rFonts w:hint="eastAsia"/>
                <w:szCs w:val="19"/>
              </w:rPr>
              <w:t>1-5-45)</w:t>
            </w:r>
            <w:r w:rsidRPr="00641109">
              <w:rPr>
                <w:rFonts w:hint="eastAsia"/>
                <w:szCs w:val="19"/>
              </w:rPr>
              <w:t>（</w:t>
            </w:r>
            <w:r w:rsidRPr="00641109">
              <w:rPr>
                <w:rFonts w:hint="eastAsia"/>
                <w:szCs w:val="19"/>
              </w:rPr>
              <w:t>JR</w:t>
            </w:r>
            <w:r w:rsidRPr="00641109">
              <w:rPr>
                <w:rFonts w:hint="eastAsia"/>
                <w:szCs w:val="19"/>
              </w:rPr>
              <w:t>御茶ノ水駅より徒歩</w:t>
            </w:r>
            <w:r w:rsidRPr="00641109">
              <w:rPr>
                <w:rFonts w:hint="eastAsia"/>
                <w:szCs w:val="19"/>
              </w:rPr>
              <w:t>5</w:t>
            </w:r>
            <w:r w:rsidRPr="00641109">
              <w:rPr>
                <w:rFonts w:hint="eastAsia"/>
                <w:szCs w:val="19"/>
              </w:rPr>
              <w:t>分、東京メトロ丸の内線新御茶ノ水駅より徒歩</w:t>
            </w:r>
            <w:r w:rsidRPr="00641109">
              <w:rPr>
                <w:rFonts w:hint="eastAsia"/>
                <w:szCs w:val="19"/>
              </w:rPr>
              <w:t>3</w:t>
            </w:r>
            <w:r w:rsidRPr="00641109">
              <w:rPr>
                <w:rFonts w:hint="eastAsia"/>
                <w:szCs w:val="19"/>
              </w:rPr>
              <w:t>分）</w:t>
            </w:r>
          </w:p>
        </w:tc>
      </w:tr>
      <w:tr w:rsidR="007163E5" w:rsidRPr="00641109" w:rsidTr="00D70C35">
        <w:tc>
          <w:tcPr>
            <w:tcW w:w="1526" w:type="dxa"/>
          </w:tcPr>
          <w:p w:rsidR="007163E5" w:rsidRPr="00641109" w:rsidRDefault="007163E5" w:rsidP="007163E5">
            <w:r w:rsidRPr="00641109">
              <w:t>休日</w:t>
            </w:r>
          </w:p>
        </w:tc>
        <w:tc>
          <w:tcPr>
            <w:tcW w:w="7176" w:type="dxa"/>
          </w:tcPr>
          <w:p w:rsidR="007163E5" w:rsidRPr="00641109" w:rsidRDefault="007163E5" w:rsidP="007163E5">
            <w:r w:rsidRPr="00641109">
              <w:rPr>
                <w:rStyle w:val="strong1"/>
                <w:rFonts w:hint="eastAsia"/>
                <w:b w:val="0"/>
                <w:bCs w:val="0"/>
                <w:szCs w:val="19"/>
              </w:rPr>
              <w:t>土・日曜日、祝日、年末年始</w:t>
            </w:r>
          </w:p>
        </w:tc>
      </w:tr>
      <w:tr w:rsidR="007163E5" w:rsidRPr="00641109" w:rsidTr="00D70C35">
        <w:tc>
          <w:tcPr>
            <w:tcW w:w="1526" w:type="dxa"/>
          </w:tcPr>
          <w:p w:rsidR="007163E5" w:rsidRPr="00641109" w:rsidRDefault="007163E5" w:rsidP="007163E5">
            <w:r w:rsidRPr="00641109">
              <w:t>休暇</w:t>
            </w:r>
          </w:p>
        </w:tc>
        <w:tc>
          <w:tcPr>
            <w:tcW w:w="7176" w:type="dxa"/>
          </w:tcPr>
          <w:p w:rsidR="007163E5" w:rsidRPr="00641109" w:rsidRDefault="0088666A" w:rsidP="007163E5">
            <w:r w:rsidRPr="00641109">
              <w:rPr>
                <w:rFonts w:hint="eastAsia"/>
                <w:szCs w:val="19"/>
              </w:rPr>
              <w:t>年次有給休暇（本学就業規則に基づき付与）、特別休暇、病気休暇</w:t>
            </w:r>
          </w:p>
        </w:tc>
      </w:tr>
      <w:tr w:rsidR="007163E5" w:rsidRPr="00641109" w:rsidTr="00D70C35">
        <w:tc>
          <w:tcPr>
            <w:tcW w:w="1526" w:type="dxa"/>
          </w:tcPr>
          <w:p w:rsidR="007163E5" w:rsidRPr="00641109" w:rsidRDefault="00D21A38" w:rsidP="007163E5">
            <w:r w:rsidRPr="00641109">
              <w:t>給与</w:t>
            </w:r>
          </w:p>
        </w:tc>
        <w:tc>
          <w:tcPr>
            <w:tcW w:w="7176" w:type="dxa"/>
          </w:tcPr>
          <w:p w:rsidR="00641109" w:rsidRDefault="0088666A" w:rsidP="00AF33F6">
            <w:pPr>
              <w:rPr>
                <w:szCs w:val="19"/>
              </w:rPr>
            </w:pPr>
            <w:r w:rsidRPr="00641109">
              <w:rPr>
                <w:rFonts w:hint="eastAsia"/>
                <w:szCs w:val="19"/>
              </w:rPr>
              <w:t>本学給与規則等により支給（年俸制、賞与等手当込み）</w:t>
            </w:r>
          </w:p>
          <w:p w:rsidR="007163E5" w:rsidRPr="00641109" w:rsidRDefault="00641109" w:rsidP="00AF33F6">
            <w:pPr>
              <w:rPr>
                <w:szCs w:val="19"/>
              </w:rPr>
            </w:pPr>
            <w:r w:rsidRPr="00641109">
              <w:rPr>
                <w:rFonts w:hint="eastAsia"/>
                <w:szCs w:val="19"/>
              </w:rPr>
              <w:t>参考情報：</w:t>
            </w:r>
            <w:r w:rsidRPr="00641109">
              <w:rPr>
                <w:rFonts w:hint="eastAsia"/>
                <w:szCs w:val="19"/>
              </w:rPr>
              <w:t>300</w:t>
            </w:r>
            <w:r w:rsidRPr="00641109">
              <w:rPr>
                <w:rFonts w:hint="eastAsia"/>
                <w:szCs w:val="19"/>
              </w:rPr>
              <w:t>万</w:t>
            </w:r>
            <w:r>
              <w:rPr>
                <w:rFonts w:hint="eastAsia"/>
                <w:szCs w:val="19"/>
              </w:rPr>
              <w:t>～</w:t>
            </w:r>
            <w:r w:rsidR="0088666A" w:rsidRPr="00641109">
              <w:rPr>
                <w:rFonts w:hint="eastAsia"/>
                <w:szCs w:val="19"/>
              </w:rPr>
              <w:br/>
            </w:r>
            <w:r w:rsidR="0088666A" w:rsidRPr="00641109">
              <w:rPr>
                <w:rFonts w:hint="eastAsia"/>
                <w:szCs w:val="19"/>
              </w:rPr>
              <w:lastRenderedPageBreak/>
              <w:t>支給日は毎月</w:t>
            </w:r>
            <w:r w:rsidR="0088666A" w:rsidRPr="00641109">
              <w:rPr>
                <w:rFonts w:hint="eastAsia"/>
                <w:szCs w:val="19"/>
              </w:rPr>
              <w:t>17</w:t>
            </w:r>
            <w:r w:rsidR="0088666A" w:rsidRPr="00641109">
              <w:rPr>
                <w:rFonts w:hint="eastAsia"/>
                <w:szCs w:val="19"/>
              </w:rPr>
              <w:t>日（当月払い）</w:t>
            </w:r>
          </w:p>
        </w:tc>
      </w:tr>
      <w:tr w:rsidR="00D21A38" w:rsidRPr="00641109" w:rsidTr="00D70C35">
        <w:tc>
          <w:tcPr>
            <w:tcW w:w="1526" w:type="dxa"/>
          </w:tcPr>
          <w:p w:rsidR="00D21A38" w:rsidRPr="00641109" w:rsidRDefault="00D21A38" w:rsidP="007163E5">
            <w:r w:rsidRPr="00641109">
              <w:lastRenderedPageBreak/>
              <w:t>賞与</w:t>
            </w:r>
          </w:p>
        </w:tc>
        <w:tc>
          <w:tcPr>
            <w:tcW w:w="7176" w:type="dxa"/>
          </w:tcPr>
          <w:p w:rsidR="00D21A38" w:rsidRPr="00641109" w:rsidRDefault="00D21A38" w:rsidP="00AB5215">
            <w:pPr>
              <w:rPr>
                <w:szCs w:val="19"/>
              </w:rPr>
            </w:pPr>
            <w:r w:rsidRPr="00641109">
              <w:rPr>
                <w:rFonts w:hint="eastAsia"/>
                <w:szCs w:val="19"/>
              </w:rPr>
              <w:t>なし</w:t>
            </w:r>
          </w:p>
        </w:tc>
      </w:tr>
      <w:tr w:rsidR="00D21A38" w:rsidRPr="00641109" w:rsidTr="00D70C35">
        <w:tc>
          <w:tcPr>
            <w:tcW w:w="1526" w:type="dxa"/>
          </w:tcPr>
          <w:p w:rsidR="00D21A38" w:rsidRPr="00641109" w:rsidRDefault="00D21A38" w:rsidP="007163E5">
            <w:r w:rsidRPr="00641109">
              <w:t>退職金</w:t>
            </w:r>
          </w:p>
        </w:tc>
        <w:tc>
          <w:tcPr>
            <w:tcW w:w="7176" w:type="dxa"/>
          </w:tcPr>
          <w:p w:rsidR="00D21A38" w:rsidRPr="00641109" w:rsidRDefault="00D21A38" w:rsidP="00AB5215">
            <w:pPr>
              <w:rPr>
                <w:szCs w:val="19"/>
              </w:rPr>
            </w:pPr>
            <w:r w:rsidRPr="00641109">
              <w:rPr>
                <w:rFonts w:hint="eastAsia"/>
                <w:szCs w:val="19"/>
              </w:rPr>
              <w:t>なし</w:t>
            </w:r>
          </w:p>
        </w:tc>
      </w:tr>
      <w:tr w:rsidR="007163E5" w:rsidRPr="00641109" w:rsidTr="00D70C35">
        <w:tc>
          <w:tcPr>
            <w:tcW w:w="1526" w:type="dxa"/>
          </w:tcPr>
          <w:p w:rsidR="007163E5" w:rsidRPr="00641109" w:rsidRDefault="007163E5" w:rsidP="007163E5">
            <w:r w:rsidRPr="00641109">
              <w:t>手当</w:t>
            </w:r>
          </w:p>
        </w:tc>
        <w:tc>
          <w:tcPr>
            <w:tcW w:w="7176" w:type="dxa"/>
          </w:tcPr>
          <w:p w:rsidR="007163E5" w:rsidRPr="00641109" w:rsidRDefault="007163E5" w:rsidP="007163E5">
            <w:pPr>
              <w:pStyle w:val="a3"/>
              <w:rPr>
                <w:szCs w:val="19"/>
              </w:rPr>
            </w:pPr>
            <w:r w:rsidRPr="00641109">
              <w:rPr>
                <w:rFonts w:hint="eastAsia"/>
                <w:szCs w:val="19"/>
              </w:rPr>
              <w:t>(1)</w:t>
            </w:r>
            <w:r w:rsidRPr="00641109">
              <w:rPr>
                <w:rFonts w:hint="eastAsia"/>
                <w:szCs w:val="19"/>
              </w:rPr>
              <w:t>通勤手当概ね実費額（月額</w:t>
            </w:r>
            <w:r w:rsidRPr="00641109">
              <w:rPr>
                <w:rFonts w:hint="eastAsia"/>
                <w:szCs w:val="19"/>
              </w:rPr>
              <w:t>55,000</w:t>
            </w:r>
            <w:r w:rsidRPr="00641109">
              <w:rPr>
                <w:rFonts w:hint="eastAsia"/>
                <w:szCs w:val="19"/>
              </w:rPr>
              <w:t>円まで）支給</w:t>
            </w:r>
          </w:p>
          <w:p w:rsidR="007163E5" w:rsidRPr="00641109" w:rsidRDefault="007163E5" w:rsidP="007163E5">
            <w:pPr>
              <w:pStyle w:val="a3"/>
              <w:ind w:firstLineChars="100" w:firstLine="210"/>
              <w:rPr>
                <w:szCs w:val="19"/>
              </w:rPr>
            </w:pPr>
            <w:r w:rsidRPr="00641109">
              <w:rPr>
                <w:rFonts w:hint="eastAsia"/>
                <w:szCs w:val="19"/>
              </w:rPr>
              <w:t>※月の途中に採用された方は、その月の通勤手当は支給されません。</w:t>
            </w:r>
          </w:p>
          <w:p w:rsidR="007163E5" w:rsidRPr="00641109" w:rsidRDefault="007163E5" w:rsidP="007163E5">
            <w:pPr>
              <w:pStyle w:val="a3"/>
              <w:rPr>
                <w:szCs w:val="19"/>
              </w:rPr>
            </w:pPr>
            <w:r w:rsidRPr="00641109">
              <w:rPr>
                <w:rFonts w:hint="eastAsia"/>
                <w:szCs w:val="19"/>
              </w:rPr>
              <w:t>(2)</w:t>
            </w:r>
            <w:r w:rsidRPr="00641109">
              <w:rPr>
                <w:rFonts w:hint="eastAsia"/>
                <w:szCs w:val="19"/>
              </w:rPr>
              <w:t>実績に応じ時間外労働手当を支給</w:t>
            </w:r>
          </w:p>
        </w:tc>
      </w:tr>
      <w:tr w:rsidR="00D21A38" w:rsidRPr="00641109" w:rsidTr="00D70C35">
        <w:tc>
          <w:tcPr>
            <w:tcW w:w="1526" w:type="dxa"/>
          </w:tcPr>
          <w:p w:rsidR="00D21A38" w:rsidRPr="00641109" w:rsidRDefault="00D21A38" w:rsidP="007163E5">
            <w:r w:rsidRPr="00641109">
              <w:t>社会保険</w:t>
            </w:r>
          </w:p>
        </w:tc>
        <w:tc>
          <w:tcPr>
            <w:tcW w:w="7176" w:type="dxa"/>
          </w:tcPr>
          <w:p w:rsidR="00D21A38" w:rsidRPr="00641109" w:rsidRDefault="001623D2" w:rsidP="007163E5">
            <w:pPr>
              <w:pStyle w:val="a3"/>
              <w:rPr>
                <w:szCs w:val="19"/>
              </w:rPr>
            </w:pPr>
            <w:r w:rsidRPr="00641109">
              <w:rPr>
                <w:rFonts w:hint="eastAsia"/>
                <w:szCs w:val="19"/>
              </w:rPr>
              <w:t>文部科学省共済組合健康保険、共済年金、雇用保険　加入</w:t>
            </w:r>
          </w:p>
        </w:tc>
      </w:tr>
      <w:tr w:rsidR="007163E5" w:rsidRPr="00641109" w:rsidTr="00D70C35">
        <w:tc>
          <w:tcPr>
            <w:tcW w:w="1526" w:type="dxa"/>
          </w:tcPr>
          <w:p w:rsidR="007163E5" w:rsidRPr="00641109" w:rsidRDefault="007163E5" w:rsidP="007163E5">
            <w:r w:rsidRPr="00641109">
              <w:t>着任時期</w:t>
            </w:r>
          </w:p>
        </w:tc>
        <w:tc>
          <w:tcPr>
            <w:tcW w:w="7176" w:type="dxa"/>
          </w:tcPr>
          <w:p w:rsidR="007163E5" w:rsidRPr="00641109" w:rsidRDefault="007163E5" w:rsidP="0094436A">
            <w:pPr>
              <w:pStyle w:val="a3"/>
              <w:rPr>
                <w:szCs w:val="19"/>
              </w:rPr>
            </w:pPr>
            <w:r w:rsidRPr="00641109">
              <w:rPr>
                <w:rFonts w:hint="eastAsia"/>
                <w:szCs w:val="19"/>
              </w:rPr>
              <w:t>平成</w:t>
            </w:r>
            <w:r w:rsidRPr="00641109">
              <w:rPr>
                <w:rFonts w:hint="eastAsia"/>
                <w:szCs w:val="19"/>
              </w:rPr>
              <w:t>26</w:t>
            </w:r>
            <w:r w:rsidRPr="00641109">
              <w:rPr>
                <w:rFonts w:hint="eastAsia"/>
                <w:szCs w:val="19"/>
              </w:rPr>
              <w:t>年</w:t>
            </w:r>
            <w:r w:rsidR="00501387">
              <w:rPr>
                <w:rFonts w:hint="eastAsia"/>
                <w:szCs w:val="19"/>
              </w:rPr>
              <w:t>12</w:t>
            </w:r>
            <w:bookmarkStart w:id="0" w:name="_GoBack"/>
            <w:bookmarkEnd w:id="0"/>
            <w:r w:rsidRPr="00641109">
              <w:rPr>
                <w:rFonts w:hint="eastAsia"/>
                <w:szCs w:val="19"/>
              </w:rPr>
              <w:t>月</w:t>
            </w:r>
            <w:r w:rsidRPr="00641109">
              <w:rPr>
                <w:rFonts w:hint="eastAsia"/>
                <w:szCs w:val="19"/>
              </w:rPr>
              <w:t>1</w:t>
            </w:r>
            <w:r w:rsidRPr="00641109">
              <w:rPr>
                <w:rFonts w:hint="eastAsia"/>
                <w:szCs w:val="19"/>
              </w:rPr>
              <w:t>日以降</w:t>
            </w:r>
            <w:r w:rsidR="001623D2" w:rsidRPr="00641109">
              <w:rPr>
                <w:rFonts w:hint="eastAsia"/>
                <w:szCs w:val="19"/>
              </w:rPr>
              <w:t>（応相談）</w:t>
            </w:r>
          </w:p>
        </w:tc>
      </w:tr>
      <w:tr w:rsidR="007163E5" w:rsidRPr="00641109" w:rsidTr="00D70C35">
        <w:tc>
          <w:tcPr>
            <w:tcW w:w="1526" w:type="dxa"/>
          </w:tcPr>
          <w:p w:rsidR="007163E5" w:rsidRPr="00641109" w:rsidRDefault="007163E5" w:rsidP="007163E5">
            <w:r w:rsidRPr="00641109">
              <w:t>雇用期間</w:t>
            </w:r>
          </w:p>
        </w:tc>
        <w:tc>
          <w:tcPr>
            <w:tcW w:w="7176" w:type="dxa"/>
          </w:tcPr>
          <w:p w:rsidR="007163E5" w:rsidRPr="00641109" w:rsidRDefault="007163E5" w:rsidP="007163E5">
            <w:pPr>
              <w:pStyle w:val="a3"/>
              <w:rPr>
                <w:szCs w:val="19"/>
              </w:rPr>
            </w:pPr>
            <w:r w:rsidRPr="00641109">
              <w:rPr>
                <w:rFonts w:hint="eastAsia"/>
                <w:szCs w:val="19"/>
              </w:rPr>
              <w:t>平成</w:t>
            </w:r>
            <w:r w:rsidRPr="00641109">
              <w:rPr>
                <w:rFonts w:hint="eastAsia"/>
                <w:szCs w:val="19"/>
              </w:rPr>
              <w:t>2</w:t>
            </w:r>
            <w:r w:rsidR="00D21A38" w:rsidRPr="00641109">
              <w:rPr>
                <w:rFonts w:hint="eastAsia"/>
                <w:szCs w:val="19"/>
              </w:rPr>
              <w:t>7</w:t>
            </w:r>
            <w:r w:rsidRPr="00641109">
              <w:rPr>
                <w:rFonts w:hint="eastAsia"/>
                <w:szCs w:val="19"/>
              </w:rPr>
              <w:t>年</w:t>
            </w:r>
            <w:r w:rsidRPr="00641109">
              <w:rPr>
                <w:rFonts w:hint="eastAsia"/>
                <w:szCs w:val="19"/>
              </w:rPr>
              <w:t>3</w:t>
            </w:r>
            <w:r w:rsidRPr="00641109">
              <w:rPr>
                <w:rFonts w:hint="eastAsia"/>
                <w:szCs w:val="19"/>
              </w:rPr>
              <w:t>月</w:t>
            </w:r>
            <w:r w:rsidRPr="00641109">
              <w:rPr>
                <w:rFonts w:hint="eastAsia"/>
                <w:szCs w:val="19"/>
              </w:rPr>
              <w:t>31</w:t>
            </w:r>
            <w:r w:rsidRPr="00641109">
              <w:rPr>
                <w:rFonts w:hint="eastAsia"/>
                <w:szCs w:val="19"/>
              </w:rPr>
              <w:t>日まで</w:t>
            </w:r>
          </w:p>
          <w:p w:rsidR="007163E5" w:rsidRPr="00641109" w:rsidRDefault="007163E5" w:rsidP="001623D2">
            <w:pPr>
              <w:pStyle w:val="a3"/>
            </w:pPr>
            <w:r w:rsidRPr="00641109">
              <w:rPr>
                <w:rFonts w:hint="eastAsia"/>
                <w:szCs w:val="19"/>
              </w:rPr>
              <w:t>（</w:t>
            </w:r>
            <w:r w:rsidR="001623D2" w:rsidRPr="00641109">
              <w:rPr>
                <w:rFonts w:hint="eastAsia"/>
                <w:szCs w:val="19"/>
              </w:rPr>
              <w:t>勤務成績・予算の状況・業務の必要性により判断し、</w:t>
            </w:r>
            <w:r w:rsidRPr="00641109">
              <w:rPr>
                <w:rFonts w:hint="eastAsia"/>
                <w:szCs w:val="19"/>
              </w:rPr>
              <w:t>労使双方の合意があった場合、年度毎に更新あり、但し、更新の限度は最初に採用された日から</w:t>
            </w:r>
            <w:r w:rsidR="00500E80" w:rsidRPr="00641109">
              <w:rPr>
                <w:rFonts w:hint="eastAsia"/>
                <w:szCs w:val="19"/>
              </w:rPr>
              <w:t>5</w:t>
            </w:r>
            <w:r w:rsidRPr="00641109">
              <w:rPr>
                <w:rFonts w:hint="eastAsia"/>
                <w:szCs w:val="19"/>
              </w:rPr>
              <w:t>年間）</w:t>
            </w:r>
            <w:r w:rsidR="00D21A38" w:rsidRPr="00641109">
              <w:rPr>
                <w:rFonts w:hint="eastAsia"/>
                <w:szCs w:val="19"/>
              </w:rPr>
              <w:t xml:space="preserve">　</w:t>
            </w:r>
          </w:p>
        </w:tc>
      </w:tr>
      <w:tr w:rsidR="00231383" w:rsidRPr="00641109" w:rsidTr="00D70C35">
        <w:tc>
          <w:tcPr>
            <w:tcW w:w="1526" w:type="dxa"/>
          </w:tcPr>
          <w:p w:rsidR="00231383" w:rsidRPr="00641109" w:rsidRDefault="00231383" w:rsidP="007163E5">
            <w:r w:rsidRPr="00641109">
              <w:t>提出書類</w:t>
            </w:r>
          </w:p>
        </w:tc>
        <w:tc>
          <w:tcPr>
            <w:tcW w:w="7176" w:type="dxa"/>
          </w:tcPr>
          <w:p w:rsidR="00231383" w:rsidRPr="00641109" w:rsidRDefault="00231383" w:rsidP="00231383">
            <w:pPr>
              <w:pStyle w:val="a3"/>
            </w:pPr>
            <w:r w:rsidRPr="00641109">
              <w:rPr>
                <w:rFonts w:hint="eastAsia"/>
              </w:rPr>
              <w:t>１．</w:t>
            </w:r>
            <w:r w:rsidRPr="00641109">
              <w:rPr>
                <w:rFonts w:hint="eastAsia"/>
                <w:szCs w:val="19"/>
              </w:rPr>
              <w:t>履歴書（写真添付、志望動機および</w:t>
            </w:r>
            <w:r w:rsidRPr="00641109">
              <w:rPr>
                <w:rFonts w:hint="eastAsia"/>
                <w:szCs w:val="19"/>
              </w:rPr>
              <w:t>E-mail</w:t>
            </w:r>
            <w:r w:rsidRPr="00641109">
              <w:rPr>
                <w:rFonts w:hint="eastAsia"/>
                <w:szCs w:val="19"/>
              </w:rPr>
              <w:t>アドレスを必ず記載のこと）</w:t>
            </w:r>
          </w:p>
          <w:p w:rsidR="00231383" w:rsidRPr="00641109" w:rsidRDefault="00231383" w:rsidP="007163E5">
            <w:pPr>
              <w:pStyle w:val="a3"/>
              <w:rPr>
                <w:szCs w:val="19"/>
              </w:rPr>
            </w:pPr>
            <w:r w:rsidRPr="00641109">
              <w:rPr>
                <w:rFonts w:hint="eastAsia"/>
                <w:szCs w:val="19"/>
              </w:rPr>
              <w:t>２．職務経歴書【様式自由】</w:t>
            </w:r>
          </w:p>
        </w:tc>
      </w:tr>
      <w:tr w:rsidR="007163E5" w:rsidRPr="00641109" w:rsidTr="00D70C35">
        <w:tc>
          <w:tcPr>
            <w:tcW w:w="1526" w:type="dxa"/>
          </w:tcPr>
          <w:p w:rsidR="007163E5" w:rsidRPr="00641109" w:rsidRDefault="00984B7B" w:rsidP="007163E5">
            <w:r w:rsidRPr="00641109">
              <w:t>応募方法</w:t>
            </w:r>
          </w:p>
        </w:tc>
        <w:tc>
          <w:tcPr>
            <w:tcW w:w="7176" w:type="dxa"/>
          </w:tcPr>
          <w:p w:rsidR="007163E5" w:rsidRPr="00641109" w:rsidRDefault="007163E5" w:rsidP="007163E5">
            <w:pPr>
              <w:pStyle w:val="a3"/>
              <w:rPr>
                <w:szCs w:val="19"/>
              </w:rPr>
            </w:pPr>
            <w:r w:rsidRPr="00641109">
              <w:rPr>
                <w:rFonts w:hint="eastAsia"/>
                <w:szCs w:val="19"/>
              </w:rPr>
              <w:t>上記書類を下記応募先まで郵送にてお送りください。</w:t>
            </w:r>
          </w:p>
          <w:p w:rsidR="00984B7B" w:rsidRPr="00641109" w:rsidRDefault="00984B7B" w:rsidP="00984B7B">
            <w:pPr>
              <w:pStyle w:val="a3"/>
              <w:ind w:firstLineChars="200" w:firstLine="420"/>
              <w:rPr>
                <w:szCs w:val="19"/>
              </w:rPr>
            </w:pPr>
            <w:r w:rsidRPr="00641109">
              <w:rPr>
                <w:rFonts w:hint="eastAsia"/>
                <w:szCs w:val="19"/>
              </w:rPr>
              <w:t>〒</w:t>
            </w:r>
            <w:r w:rsidRPr="00641109">
              <w:rPr>
                <w:szCs w:val="19"/>
              </w:rPr>
              <w:t>113-8519</w:t>
            </w:r>
            <w:r w:rsidRPr="00641109">
              <w:rPr>
                <w:rFonts w:hint="eastAsia"/>
                <w:szCs w:val="19"/>
              </w:rPr>
              <w:t xml:space="preserve">　東京都文京区湯島</w:t>
            </w:r>
            <w:r w:rsidRPr="00641109">
              <w:rPr>
                <w:szCs w:val="19"/>
              </w:rPr>
              <w:t>1-5-45</w:t>
            </w:r>
            <w:r w:rsidRPr="00641109">
              <w:rPr>
                <w:rFonts w:hint="eastAsia"/>
                <w:szCs w:val="19"/>
              </w:rPr>
              <w:t xml:space="preserve">　　</w:t>
            </w:r>
            <w:r w:rsidRPr="00641109">
              <w:rPr>
                <w:szCs w:val="19"/>
              </w:rPr>
              <w:t>MD</w:t>
            </w:r>
            <w:r w:rsidRPr="00641109">
              <w:rPr>
                <w:rFonts w:hint="eastAsia"/>
                <w:szCs w:val="19"/>
              </w:rPr>
              <w:t>棟</w:t>
            </w:r>
            <w:r w:rsidRPr="00641109">
              <w:rPr>
                <w:szCs w:val="19"/>
              </w:rPr>
              <w:t>10F</w:t>
            </w:r>
          </w:p>
          <w:p w:rsidR="00984B7B" w:rsidRPr="00641109" w:rsidRDefault="00984B7B" w:rsidP="00984B7B">
            <w:pPr>
              <w:pStyle w:val="a3"/>
              <w:ind w:firstLineChars="200" w:firstLine="420"/>
              <w:rPr>
                <w:szCs w:val="19"/>
              </w:rPr>
            </w:pPr>
            <w:r w:rsidRPr="00641109">
              <w:rPr>
                <w:rFonts w:hint="eastAsia"/>
                <w:szCs w:val="19"/>
              </w:rPr>
              <w:t>東京医科歯科大学　再生医療研究センター</w:t>
            </w:r>
            <w:r w:rsidR="00D21A38" w:rsidRPr="00641109">
              <w:rPr>
                <w:rFonts w:hint="eastAsia"/>
                <w:szCs w:val="19"/>
              </w:rPr>
              <w:t xml:space="preserve"> </w:t>
            </w:r>
            <w:r w:rsidRPr="00641109">
              <w:rPr>
                <w:rFonts w:hint="eastAsia"/>
                <w:szCs w:val="19"/>
              </w:rPr>
              <w:t>宛</w:t>
            </w:r>
          </w:p>
          <w:p w:rsidR="00984B7B" w:rsidRPr="00641109" w:rsidRDefault="00984B7B" w:rsidP="00AF33F6">
            <w:pPr>
              <w:pStyle w:val="a3"/>
              <w:ind w:firstLineChars="200" w:firstLine="420"/>
              <w:rPr>
                <w:color w:val="FF0000"/>
                <w:szCs w:val="19"/>
              </w:rPr>
            </w:pPr>
            <w:r w:rsidRPr="00641109">
              <w:rPr>
                <w:color w:val="FF0000"/>
                <w:szCs w:val="19"/>
              </w:rPr>
              <w:t>「</w:t>
            </w:r>
            <w:r w:rsidR="0088666A" w:rsidRPr="00641109">
              <w:rPr>
                <w:rFonts w:hint="eastAsia"/>
                <w:bCs/>
                <w:color w:val="FF0000"/>
                <w:szCs w:val="19"/>
              </w:rPr>
              <w:t>研究支援者</w:t>
            </w:r>
            <w:r w:rsidRPr="00641109">
              <w:rPr>
                <w:color w:val="FF0000"/>
                <w:szCs w:val="19"/>
              </w:rPr>
              <w:t>募集」と朱書き願います</w:t>
            </w:r>
          </w:p>
        </w:tc>
      </w:tr>
      <w:tr w:rsidR="007163E5" w:rsidRPr="00641109" w:rsidTr="00D70C35">
        <w:tc>
          <w:tcPr>
            <w:tcW w:w="1526" w:type="dxa"/>
          </w:tcPr>
          <w:p w:rsidR="007163E5" w:rsidRPr="00641109" w:rsidRDefault="007163E5" w:rsidP="007163E5">
            <w:r w:rsidRPr="00641109">
              <w:t>選考方法</w:t>
            </w:r>
          </w:p>
        </w:tc>
        <w:tc>
          <w:tcPr>
            <w:tcW w:w="7176" w:type="dxa"/>
          </w:tcPr>
          <w:p w:rsidR="007163E5" w:rsidRPr="00641109" w:rsidRDefault="007163E5" w:rsidP="007163E5">
            <w:r w:rsidRPr="00641109">
              <w:rPr>
                <w:rFonts w:hint="eastAsia"/>
                <w:szCs w:val="19"/>
              </w:rPr>
              <w:t>書類選考、面接</w:t>
            </w:r>
            <w:r w:rsidRPr="00641109">
              <w:rPr>
                <w:rFonts w:hint="eastAsia"/>
                <w:szCs w:val="19"/>
              </w:rPr>
              <w:br/>
            </w:r>
            <w:r w:rsidRPr="00641109">
              <w:rPr>
                <w:rFonts w:hint="eastAsia"/>
                <w:szCs w:val="19"/>
              </w:rPr>
              <w:t>※応募された書類の秘密は保持しますが、返却いたしませんので予めご了解願います。選考終了後、責任をもって処分いたします。</w:t>
            </w:r>
          </w:p>
        </w:tc>
      </w:tr>
      <w:tr w:rsidR="007163E5" w:rsidRPr="00641109" w:rsidTr="00D70C35">
        <w:tc>
          <w:tcPr>
            <w:tcW w:w="1526" w:type="dxa"/>
          </w:tcPr>
          <w:p w:rsidR="007163E5" w:rsidRPr="00641109" w:rsidRDefault="007163E5" w:rsidP="007163E5">
            <w:r w:rsidRPr="00641109">
              <w:t>応募</w:t>
            </w:r>
            <w:r w:rsidR="00231383" w:rsidRPr="00641109">
              <w:t>期限</w:t>
            </w:r>
          </w:p>
        </w:tc>
        <w:tc>
          <w:tcPr>
            <w:tcW w:w="7176" w:type="dxa"/>
          </w:tcPr>
          <w:p w:rsidR="007163E5" w:rsidRPr="00641109" w:rsidRDefault="007163E5" w:rsidP="007163E5">
            <w:pPr>
              <w:rPr>
                <w:szCs w:val="19"/>
              </w:rPr>
            </w:pPr>
            <w:r w:rsidRPr="00641109">
              <w:rPr>
                <w:rFonts w:hint="eastAsia"/>
                <w:szCs w:val="19"/>
              </w:rPr>
              <w:t>適任者が</w:t>
            </w:r>
            <w:r w:rsidR="00231383" w:rsidRPr="00641109">
              <w:rPr>
                <w:rFonts w:hint="eastAsia"/>
                <w:szCs w:val="19"/>
              </w:rPr>
              <w:t>決まり</w:t>
            </w:r>
            <w:r w:rsidRPr="00641109">
              <w:rPr>
                <w:rFonts w:hint="eastAsia"/>
                <w:szCs w:val="19"/>
              </w:rPr>
              <w:t>次第、</w:t>
            </w:r>
            <w:r w:rsidR="00231383" w:rsidRPr="00641109">
              <w:rPr>
                <w:rFonts w:hint="eastAsia"/>
                <w:szCs w:val="19"/>
              </w:rPr>
              <w:t>募集を</w:t>
            </w:r>
            <w:r w:rsidRPr="00641109">
              <w:rPr>
                <w:rFonts w:hint="eastAsia"/>
                <w:szCs w:val="19"/>
              </w:rPr>
              <w:t>締め切ります</w:t>
            </w:r>
          </w:p>
        </w:tc>
      </w:tr>
      <w:tr w:rsidR="007163E5" w:rsidRPr="00641109" w:rsidTr="00D70C35">
        <w:tc>
          <w:tcPr>
            <w:tcW w:w="1526" w:type="dxa"/>
          </w:tcPr>
          <w:p w:rsidR="007163E5" w:rsidRPr="00641109" w:rsidRDefault="00984B7B" w:rsidP="007163E5">
            <w:r w:rsidRPr="00641109">
              <w:t>お問い合わせ</w:t>
            </w:r>
            <w:r w:rsidR="007163E5" w:rsidRPr="00641109">
              <w:t>先</w:t>
            </w:r>
          </w:p>
        </w:tc>
        <w:tc>
          <w:tcPr>
            <w:tcW w:w="7176" w:type="dxa"/>
          </w:tcPr>
          <w:p w:rsidR="007163E5" w:rsidRPr="00641109" w:rsidRDefault="007163E5" w:rsidP="007163E5">
            <w:pPr>
              <w:pStyle w:val="a3"/>
              <w:rPr>
                <w:szCs w:val="19"/>
              </w:rPr>
            </w:pPr>
            <w:r w:rsidRPr="00641109">
              <w:rPr>
                <w:rFonts w:hint="eastAsia"/>
                <w:szCs w:val="19"/>
              </w:rPr>
              <w:t>東京医科歯科大学　再生医療研究センター</w:t>
            </w:r>
            <w:r w:rsidR="00984B7B" w:rsidRPr="00641109">
              <w:rPr>
                <w:rFonts w:hint="eastAsia"/>
                <w:szCs w:val="19"/>
              </w:rPr>
              <w:t xml:space="preserve">　</w:t>
            </w:r>
          </w:p>
          <w:p w:rsidR="00D21A38" w:rsidRPr="00641109" w:rsidRDefault="00984B7B" w:rsidP="00D21A38">
            <w:pPr>
              <w:pStyle w:val="a3"/>
              <w:rPr>
                <w:szCs w:val="19"/>
              </w:rPr>
            </w:pPr>
            <w:r w:rsidRPr="00641109">
              <w:rPr>
                <w:szCs w:val="19"/>
              </w:rPr>
              <w:t>電話</w:t>
            </w:r>
            <w:r w:rsidRPr="00641109">
              <w:rPr>
                <w:szCs w:val="19"/>
              </w:rPr>
              <w:t>03-5803-40</w:t>
            </w:r>
            <w:r w:rsidRPr="00641109">
              <w:rPr>
                <w:rFonts w:hint="eastAsia"/>
                <w:szCs w:val="19"/>
              </w:rPr>
              <w:t>17</w:t>
            </w:r>
            <w:r w:rsidR="00D21A38" w:rsidRPr="00641109">
              <w:rPr>
                <w:rFonts w:hint="eastAsia"/>
                <w:szCs w:val="19"/>
              </w:rPr>
              <w:t xml:space="preserve">　採用担当：　片野（かたの）</w:t>
            </w:r>
          </w:p>
          <w:p w:rsidR="0094436A" w:rsidRPr="00641109" w:rsidRDefault="0094436A" w:rsidP="00D21A38">
            <w:pPr>
              <w:pStyle w:val="a3"/>
              <w:rPr>
                <w:szCs w:val="19"/>
              </w:rPr>
            </w:pPr>
            <w:r w:rsidRPr="00641109">
              <w:rPr>
                <w:rFonts w:hint="eastAsia"/>
                <w:szCs w:val="19"/>
              </w:rPr>
              <w:t>HP</w:t>
            </w:r>
            <w:r w:rsidRPr="00641109">
              <w:rPr>
                <w:rFonts w:hint="eastAsia"/>
                <w:szCs w:val="19"/>
              </w:rPr>
              <w:t xml:space="preserve">アドレス　　</w:t>
            </w:r>
            <w:r w:rsidRPr="00641109">
              <w:rPr>
                <w:szCs w:val="19"/>
              </w:rPr>
              <w:t>http://www.tmd.ac.jp/med/arm/</w:t>
            </w:r>
          </w:p>
        </w:tc>
      </w:tr>
    </w:tbl>
    <w:p w:rsidR="007163E5" w:rsidRPr="00641109" w:rsidRDefault="007163E5" w:rsidP="007163E5"/>
    <w:p w:rsidR="007163E5" w:rsidRPr="007163E5" w:rsidRDefault="0094436A" w:rsidP="0094436A">
      <w:pPr>
        <w:ind w:left="220" w:hanging="220"/>
      </w:pPr>
      <w:r w:rsidRPr="00641109">
        <w:rPr>
          <w:rFonts w:hint="eastAsia"/>
          <w:color w:val="000000"/>
          <w:sz w:val="22"/>
          <w:szCs w:val="18"/>
        </w:rPr>
        <w:t>「履歴書」「履歴書見本」は添付</w:t>
      </w:r>
      <w:r w:rsidRPr="00641109">
        <w:rPr>
          <w:rFonts w:hint="eastAsia"/>
          <w:color w:val="000000"/>
          <w:sz w:val="22"/>
          <w:szCs w:val="18"/>
        </w:rPr>
        <w:t>pdf</w:t>
      </w:r>
      <w:r w:rsidRPr="00A502BA">
        <w:rPr>
          <w:rFonts w:hint="eastAsia"/>
          <w:color w:val="000000"/>
          <w:sz w:val="22"/>
          <w:szCs w:val="18"/>
        </w:rPr>
        <w:br/>
      </w:r>
    </w:p>
    <w:sectPr w:rsidR="007163E5" w:rsidRPr="007163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E5"/>
    <w:rsid w:val="00116D3E"/>
    <w:rsid w:val="001623D2"/>
    <w:rsid w:val="001B2AE5"/>
    <w:rsid w:val="001D1AF8"/>
    <w:rsid w:val="00231383"/>
    <w:rsid w:val="00263B13"/>
    <w:rsid w:val="0035152B"/>
    <w:rsid w:val="0035516E"/>
    <w:rsid w:val="0043614D"/>
    <w:rsid w:val="00466DB5"/>
    <w:rsid w:val="00500E80"/>
    <w:rsid w:val="00501387"/>
    <w:rsid w:val="005411B2"/>
    <w:rsid w:val="00571A15"/>
    <w:rsid w:val="005909A7"/>
    <w:rsid w:val="006106B6"/>
    <w:rsid w:val="00641109"/>
    <w:rsid w:val="00661E9B"/>
    <w:rsid w:val="007163E5"/>
    <w:rsid w:val="007747B4"/>
    <w:rsid w:val="007C4BA5"/>
    <w:rsid w:val="0088666A"/>
    <w:rsid w:val="00934190"/>
    <w:rsid w:val="0094436A"/>
    <w:rsid w:val="00984B7B"/>
    <w:rsid w:val="009A7578"/>
    <w:rsid w:val="009B00F1"/>
    <w:rsid w:val="009B0F2D"/>
    <w:rsid w:val="00AB5215"/>
    <w:rsid w:val="00AF33F6"/>
    <w:rsid w:val="00B6009B"/>
    <w:rsid w:val="00BD13A8"/>
    <w:rsid w:val="00BE3C46"/>
    <w:rsid w:val="00C0626A"/>
    <w:rsid w:val="00C2765E"/>
    <w:rsid w:val="00CA48AE"/>
    <w:rsid w:val="00D14BE9"/>
    <w:rsid w:val="00D21A38"/>
    <w:rsid w:val="00D70C35"/>
    <w:rsid w:val="00D75054"/>
    <w:rsid w:val="00EB419A"/>
    <w:rsid w:val="00F13555"/>
    <w:rsid w:val="00F41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1BC193-A50C-470E-BA6C-1FE1F276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63E5"/>
    <w:pPr>
      <w:widowControl w:val="0"/>
      <w:jc w:val="both"/>
    </w:pPr>
  </w:style>
  <w:style w:type="paragraph" w:styleId="a4">
    <w:name w:val="Title"/>
    <w:basedOn w:val="a"/>
    <w:next w:val="a"/>
    <w:link w:val="a5"/>
    <w:uiPriority w:val="10"/>
    <w:qFormat/>
    <w:rsid w:val="007163E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163E5"/>
    <w:rPr>
      <w:rFonts w:asciiTheme="majorHAnsi" w:eastAsia="ＭＳ ゴシック" w:hAnsiTheme="majorHAnsi" w:cstheme="majorBidi"/>
      <w:sz w:val="32"/>
      <w:szCs w:val="32"/>
    </w:rPr>
  </w:style>
  <w:style w:type="table" w:styleId="a6">
    <w:name w:val="Table Grid"/>
    <w:basedOn w:val="a1"/>
    <w:uiPriority w:val="59"/>
    <w:rsid w:val="00716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1">
    <w:name w:val="strong1"/>
    <w:basedOn w:val="a0"/>
    <w:rsid w:val="0071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6485">
      <w:bodyDiv w:val="1"/>
      <w:marLeft w:val="0"/>
      <w:marRight w:val="0"/>
      <w:marTop w:val="0"/>
      <w:marBottom w:val="0"/>
      <w:divBdr>
        <w:top w:val="none" w:sz="0" w:space="0" w:color="auto"/>
        <w:left w:val="none" w:sz="0" w:space="0" w:color="auto"/>
        <w:bottom w:val="none" w:sz="0" w:space="0" w:color="auto"/>
        <w:right w:val="none" w:sz="0" w:space="0" w:color="auto"/>
      </w:divBdr>
    </w:div>
    <w:div w:id="7256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ChacoKatano</dc:creator>
  <cp:lastModifiedBy>saisei02</cp:lastModifiedBy>
  <cp:revision>5</cp:revision>
  <dcterms:created xsi:type="dcterms:W3CDTF">2014-11-12T07:01:00Z</dcterms:created>
  <dcterms:modified xsi:type="dcterms:W3CDTF">2014-11-19T00:49:00Z</dcterms:modified>
</cp:coreProperties>
</file>